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0FC14" w14:textId="77777777" w:rsidR="00652B14" w:rsidRPr="00652B14" w:rsidRDefault="00652B14" w:rsidP="00652B14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ХАНТЫ-МАНСИЙСКИЙ АВТОНОМНЫЙ ОКРУГ - ЮГРА</w:t>
      </w:r>
    </w:p>
    <w:p w14:paraId="2AB34A5B" w14:textId="77777777" w:rsidR="00652B14" w:rsidRPr="00652B14" w:rsidRDefault="00652B14" w:rsidP="00652B14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ТЮМЕНСКАЯ ОБЛАСТЬ</w:t>
      </w:r>
    </w:p>
    <w:p w14:paraId="3B385CA6" w14:textId="77777777" w:rsidR="00652B14" w:rsidRPr="00652B14" w:rsidRDefault="00652B14" w:rsidP="00652B14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ХАНТЫ-МАНСИЙСКИЙ РАЙОН</w:t>
      </w:r>
    </w:p>
    <w:p w14:paraId="7C47331A" w14:textId="77777777" w:rsidR="00652B14" w:rsidRPr="00652B14" w:rsidRDefault="00652B14" w:rsidP="00652B14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СЕЛЬСКОЕ ПОСЕЛЕНИЕ ЦИНГАЛЫ</w:t>
      </w:r>
    </w:p>
    <w:p w14:paraId="528074BD" w14:textId="77777777" w:rsidR="00652B14" w:rsidRPr="00652B14" w:rsidRDefault="00652B14" w:rsidP="00652B14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50B6016" w14:textId="77777777" w:rsidR="00652B14" w:rsidRPr="00652B14" w:rsidRDefault="00652B14" w:rsidP="00652B14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 ДЕПУТАТОВ</w:t>
      </w:r>
    </w:p>
    <w:p w14:paraId="4071F546" w14:textId="77777777" w:rsidR="00652B14" w:rsidRPr="00652B14" w:rsidRDefault="00652B14" w:rsidP="00652B14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EDB4AA1" w14:textId="77777777" w:rsidR="00652B14" w:rsidRPr="00652B14" w:rsidRDefault="00652B14" w:rsidP="00652B14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</w:t>
      </w:r>
    </w:p>
    <w:p w14:paraId="6DCAF846" w14:textId="77777777" w:rsidR="00652B14" w:rsidRPr="00652B14" w:rsidRDefault="00652B14" w:rsidP="00652B1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1EA383F4" w14:textId="14AFBB55" w:rsidR="00652B14" w:rsidRPr="00652B14" w:rsidRDefault="00652B14" w:rsidP="00652B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33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0.0</w:t>
      </w:r>
      <w:r w:rsidR="000D33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№ </w:t>
      </w:r>
      <w:r w:rsidR="000D33E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14:paraId="0209D820" w14:textId="77777777" w:rsidR="00652B14" w:rsidRPr="00652B14" w:rsidRDefault="00652B14" w:rsidP="00652B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</w:p>
    <w:p w14:paraId="4EB4E4BE" w14:textId="77777777" w:rsidR="00652B14" w:rsidRPr="00652B14" w:rsidRDefault="00652B14" w:rsidP="00652B1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0CB831CF" w14:textId="77777777" w:rsidR="00652B14" w:rsidRPr="00652B14" w:rsidRDefault="00652B14" w:rsidP="00652B14">
      <w:pPr>
        <w:spacing w:after="0" w:line="276" w:lineRule="auto"/>
        <w:ind w:right="28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сельского поселения Цингалы от 06.10.2022 № 37 «</w:t>
      </w:r>
      <w:r w:rsidRPr="0065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земельного налога</w:t>
      </w: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6AC473A" w14:textId="7CC5D737" w:rsidR="00652B14" w:rsidRPr="00652B14" w:rsidRDefault="00652B14" w:rsidP="00652B14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B1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14.07.2022 № 263-ФЗ «О внесении изменений в части первую и вторую Налогового кодекса Российской Федерации», в целях приведения нормативного правового акта в соответствии с действующим законодательством,</w:t>
      </w:r>
    </w:p>
    <w:p w14:paraId="78405FF3" w14:textId="77777777" w:rsidR="00652B14" w:rsidRPr="00652B14" w:rsidRDefault="00652B14" w:rsidP="00652B1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Цингалы</w:t>
      </w:r>
    </w:p>
    <w:p w14:paraId="58ADF652" w14:textId="77777777" w:rsidR="00652B14" w:rsidRPr="00652B14" w:rsidRDefault="00652B14" w:rsidP="00652B1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24CF8A2C" w14:textId="77777777" w:rsidR="00652B14" w:rsidRPr="00652B14" w:rsidRDefault="00652B14" w:rsidP="00652B1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48F4806B" w14:textId="77777777" w:rsidR="00652B14" w:rsidRPr="00652B14" w:rsidRDefault="00652B14" w:rsidP="00652B1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66EF58D1" w14:textId="77777777" w:rsidR="00652B14" w:rsidRPr="00652B14" w:rsidRDefault="00652B14" w:rsidP="00652B1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решению Совета депутатов сельского поселения Цингалы от 06.10.2022 № 37 «</w:t>
      </w:r>
      <w:r w:rsidRPr="0065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земельного налога</w:t>
      </w: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14:paraId="072F42DD" w14:textId="77777777" w:rsidR="00652B14" w:rsidRPr="00652B14" w:rsidRDefault="00652B14" w:rsidP="00652B1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14:paraId="605CB696" w14:textId="2006C3AD" w:rsidR="00D95128" w:rsidRDefault="00652B14" w:rsidP="00652B1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14:paraId="4CC0A139" w14:textId="77777777" w:rsidR="00652B14" w:rsidRDefault="00652B14" w:rsidP="00652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F04BF" w14:textId="77777777" w:rsidR="00652B14" w:rsidRPr="00652B14" w:rsidRDefault="00652B14" w:rsidP="00652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5F315" w14:textId="77777777" w:rsidR="00652B14" w:rsidRPr="00652B14" w:rsidRDefault="00652B14" w:rsidP="00652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 и применяется к правоотношениям, возникающим с 1 января 2023 года.</w:t>
      </w:r>
    </w:p>
    <w:p w14:paraId="572B64EA" w14:textId="77777777" w:rsidR="00F9444C" w:rsidRDefault="00F9444C" w:rsidP="00F94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CB4AD6" w14:textId="77777777" w:rsidR="00F9444C" w:rsidRDefault="00F9444C" w:rsidP="0065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E47F6" w14:textId="27DE8BB6" w:rsidR="006476C1" w:rsidRPr="00F9444C" w:rsidRDefault="006476C1" w:rsidP="00652B14">
      <w:pPr>
        <w:tabs>
          <w:tab w:val="left" w:pos="12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2C7D0" w14:textId="77777777" w:rsidR="00F85ABC" w:rsidRPr="00F85ABC" w:rsidRDefault="00F85ABC" w:rsidP="00F85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поселения,</w:t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75B848C2" w14:textId="77777777" w:rsidR="00F85ABC" w:rsidRPr="00F85ABC" w:rsidRDefault="00F85ABC" w:rsidP="00F85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исполняющий полномочия</w:t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39CC1E48" w14:textId="77777777" w:rsidR="00F85ABC" w:rsidRPr="00F85ABC" w:rsidRDefault="00F85ABC" w:rsidP="00F85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председателя Совета депутатов</w:t>
      </w:r>
    </w:p>
    <w:p w14:paraId="55BF5187" w14:textId="4ABBC1BB" w:rsidR="00652B14" w:rsidRDefault="00F85ABC" w:rsidP="00F85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</w:t>
      </w:r>
      <w:r w:rsidR="00652B14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 Цингалы</w:t>
      </w:r>
      <w:r w:rsidR="00652B1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="00652B1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52B1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52B1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52B1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А.И. Козлов</w:t>
      </w:r>
    </w:p>
    <w:p w14:paraId="42DD445A" w14:textId="77777777" w:rsidR="000D33EE" w:rsidRDefault="000D33EE" w:rsidP="00652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EFD39" w14:textId="34B27A08" w:rsidR="00652B14" w:rsidRPr="00652B14" w:rsidRDefault="00652B14" w:rsidP="00652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Pr="00652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0485611B" w14:textId="77777777" w:rsidR="00652B14" w:rsidRPr="00652B14" w:rsidRDefault="00652B14" w:rsidP="00652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0BEB03C8" w14:textId="77777777" w:rsidR="00652B14" w:rsidRPr="00652B14" w:rsidRDefault="00652B14" w:rsidP="00652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 Цингалы</w:t>
      </w:r>
    </w:p>
    <w:p w14:paraId="51FCC142" w14:textId="023E3FCF" w:rsidR="00652B14" w:rsidRPr="00652B14" w:rsidRDefault="00652B14" w:rsidP="00652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0D33E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52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33E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652B1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D33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</w:t>
      </w:r>
      <w:r w:rsidR="000D33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2B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688EE441" w14:textId="77777777" w:rsidR="00652B14" w:rsidRPr="00652B14" w:rsidRDefault="00652B14" w:rsidP="00652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4CD7854D" w14:textId="77777777" w:rsidR="00652B14" w:rsidRPr="00652B14" w:rsidRDefault="00652B14" w:rsidP="00652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ставки земельного налога</w:t>
      </w:r>
      <w:r w:rsidRPr="00652B14">
        <w:rPr>
          <w:rFonts w:ascii="Times New Roman" w:eastAsia="Calibri" w:hAnsi="Times New Roman" w:cs="Times New Roman"/>
          <w:b/>
          <w:sz w:val="28"/>
          <w:szCs w:val="28"/>
        </w:rPr>
        <w:t xml:space="preserve"> по видам разрешенного использования земельных участков</w:t>
      </w:r>
    </w:p>
    <w:p w14:paraId="0321C633" w14:textId="77777777" w:rsidR="00652B14" w:rsidRPr="00652B14" w:rsidRDefault="00652B14" w:rsidP="00652B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52B14">
        <w:rPr>
          <w:rFonts w:ascii="Times New Roman" w:eastAsia="Times New Roman" w:hAnsi="Times New Roman" w:cs="Times New Roman"/>
          <w:lang w:eastAsia="ru-RU"/>
        </w:rPr>
        <w:t>Налоговая ставка устанавливается в процентах от кадастровой стоимости земельного участка в зависимости от вида разрешенного использования земельного участка в следующих размерах:</w:t>
      </w:r>
    </w:p>
    <w:p w14:paraId="41BD433B" w14:textId="77777777" w:rsidR="00652B14" w:rsidRPr="00652B14" w:rsidRDefault="00652B14" w:rsidP="00652B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52B14" w:rsidRPr="00652B14">
          <w:pgSz w:w="11906" w:h="16838"/>
          <w:pgMar w:top="1134" w:right="850" w:bottom="1134" w:left="1701" w:header="57" w:footer="708" w:gutter="0"/>
          <w:cols w:space="720"/>
        </w:sect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358"/>
        <w:gridCol w:w="5610"/>
        <w:gridCol w:w="1196"/>
      </w:tblGrid>
      <w:tr w:rsidR="00652B14" w:rsidRPr="00652B14" w14:paraId="0C6902A5" w14:textId="77777777" w:rsidTr="00B95A0D">
        <w:trPr>
          <w:trHeight w:val="10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0AD3" w14:textId="77777777" w:rsidR="00652B14" w:rsidRPr="00652B14" w:rsidRDefault="00652B14" w:rsidP="00652B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B14">
              <w:rPr>
                <w:rFonts w:ascii="Times New Roman" w:eastAsia="Times New Roman" w:hAnsi="Times New Roman" w:cs="Times New Roman"/>
              </w:rPr>
              <w:lastRenderedPageBreak/>
              <w:t xml:space="preserve">№ </w:t>
            </w:r>
            <w:proofErr w:type="gramStart"/>
            <w:r w:rsidRPr="00652B1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52B1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09B4" w14:textId="77777777" w:rsidR="00652B14" w:rsidRPr="00652B14" w:rsidRDefault="00652B14" w:rsidP="00652B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B14">
              <w:rPr>
                <w:rFonts w:ascii="Times New Roman" w:eastAsia="Times New Roman" w:hAnsi="Times New Roman" w:cs="Times New Roman"/>
              </w:rPr>
              <w:t>Наименование вида разрешенного использования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426A" w14:textId="77777777" w:rsidR="00652B14" w:rsidRPr="00652B14" w:rsidRDefault="00652B14" w:rsidP="00652B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B14">
              <w:rPr>
                <w:rFonts w:ascii="Times New Roman" w:eastAsia="Times New Roman" w:hAnsi="Times New Roman" w:cs="Times New Roman"/>
              </w:rPr>
              <w:t xml:space="preserve">Описание вида разрешенного использования земельного участка. Код вида </w:t>
            </w:r>
            <w:r w:rsidRPr="00652B14">
              <w:rPr>
                <w:rFonts w:ascii="Times New Roman" w:eastAsia="Times New Roman" w:hAnsi="Times New Roman" w:cs="Times New Roman"/>
                <w:vertAlign w:val="superscript"/>
              </w:rPr>
              <w:endnoteReference w:id="1"/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B84C" w14:textId="77777777" w:rsidR="00652B14" w:rsidRPr="00652B14" w:rsidRDefault="00652B14" w:rsidP="00652B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B14">
              <w:rPr>
                <w:rFonts w:ascii="Times New Roman" w:eastAsia="Times New Roman" w:hAnsi="Times New Roman" w:cs="Times New Roman"/>
              </w:rPr>
              <w:t>Налоговая ставка, %</w:t>
            </w:r>
          </w:p>
        </w:tc>
      </w:tr>
      <w:tr w:rsidR="00652B14" w:rsidRPr="00652B14" w14:paraId="514BAAF4" w14:textId="77777777" w:rsidTr="00B95A0D">
        <w:trPr>
          <w:trHeight w:val="16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2EE9" w14:textId="77777777" w:rsidR="00652B14" w:rsidRPr="00652B14" w:rsidRDefault="00652B14" w:rsidP="00652B1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B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789C" w14:textId="77777777" w:rsidR="00652B14" w:rsidRPr="00652B14" w:rsidRDefault="00652B14" w:rsidP="00652B1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B14">
              <w:rPr>
                <w:rFonts w:ascii="Times New Roman" w:eastAsia="Times New Roman" w:hAnsi="Times New Roman" w:cs="Times New Roman"/>
              </w:rPr>
              <w:t>Сельскохозяйственное использование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DBF5" w14:textId="77777777" w:rsidR="00652B14" w:rsidRPr="00652B14" w:rsidRDefault="00652B14" w:rsidP="00652B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B14">
              <w:rPr>
                <w:rFonts w:ascii="Times New Roman" w:eastAsia="Times New Roman" w:hAnsi="Times New Roman" w:cs="Times New Roman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–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ECF8" w14:textId="77777777" w:rsidR="00652B14" w:rsidRPr="00652B14" w:rsidRDefault="00652B14" w:rsidP="00652B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B14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52B14" w:rsidRPr="00652B14" w14:paraId="2390F6EE" w14:textId="77777777" w:rsidTr="00B95A0D">
        <w:trPr>
          <w:trHeight w:val="42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40B5" w14:textId="77777777" w:rsidR="00652B14" w:rsidRPr="00652B14" w:rsidRDefault="00652B14" w:rsidP="00652B1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B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5970" w14:textId="77777777" w:rsidR="00652B14" w:rsidRPr="00652B14" w:rsidRDefault="00652B14" w:rsidP="00652B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B14">
              <w:rPr>
                <w:rFonts w:ascii="Times New Roman" w:eastAsia="Times New Roman" w:hAnsi="Times New Roman" w:cs="Times New Roman"/>
              </w:rPr>
              <w:t>Земельные участки, принадлежащие физическим лицам</w:t>
            </w:r>
          </w:p>
        </w:tc>
      </w:tr>
      <w:tr w:rsidR="00652B14" w:rsidRPr="00652B14" w14:paraId="4295E332" w14:textId="77777777" w:rsidTr="00B95A0D">
        <w:trPr>
          <w:trHeight w:val="1126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C8C1" w14:textId="77777777" w:rsidR="00652B14" w:rsidRPr="00652B14" w:rsidRDefault="00652B14" w:rsidP="00652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41BF" w14:textId="77777777" w:rsidR="00652B14" w:rsidRPr="00652B14" w:rsidRDefault="00652B14" w:rsidP="00652B1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B14">
              <w:rPr>
                <w:rFonts w:ascii="Times New Roman" w:eastAsia="Times New Roman" w:hAnsi="Times New Roman" w:cs="Times New Roman"/>
              </w:rPr>
              <w:t>Жилая застройка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079E" w14:textId="77777777" w:rsidR="00652B14" w:rsidRPr="00652B14" w:rsidRDefault="00652B14" w:rsidP="00652B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B14">
              <w:rPr>
                <w:rFonts w:ascii="Times New Roman" w:eastAsia="Times New Roman" w:hAnsi="Times New Roman" w:cs="Times New Roman"/>
              </w:rPr>
              <w:t>Размещение жилых домов различного вида.</w:t>
            </w:r>
          </w:p>
          <w:p w14:paraId="249EF9F6" w14:textId="77777777" w:rsidR="00652B14" w:rsidRPr="00652B14" w:rsidRDefault="00652B14" w:rsidP="00652B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B14">
              <w:rPr>
                <w:rFonts w:ascii="Times New Roman" w:eastAsia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2.1 – 2.3, 2,5 – 2.7.1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29BD" w14:textId="77777777" w:rsidR="00652B14" w:rsidRPr="00652B14" w:rsidRDefault="00652B14" w:rsidP="00652B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B14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52B14" w:rsidRPr="00652B14" w14:paraId="04FD2494" w14:textId="77777777" w:rsidTr="00B95A0D">
        <w:trPr>
          <w:trHeight w:val="168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BD1A" w14:textId="77777777" w:rsidR="00652B14" w:rsidRPr="00652B14" w:rsidRDefault="00652B14" w:rsidP="00652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40F2" w14:textId="77777777" w:rsidR="00652B14" w:rsidRPr="00652B14" w:rsidRDefault="00652B14" w:rsidP="00652B1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B14">
              <w:rPr>
                <w:rFonts w:ascii="Times New Roman" w:eastAsia="Times New Roman" w:hAnsi="Times New Roman" w:cs="Times New Roman"/>
              </w:rPr>
              <w:t>Ведение огородничества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6E16" w14:textId="77777777" w:rsidR="00652B14" w:rsidRPr="00652B14" w:rsidRDefault="00652B14" w:rsidP="00652B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B14">
              <w:rPr>
                <w:rFonts w:ascii="Times New Roman" w:eastAsia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14:paraId="0C0C2A98" w14:textId="77777777" w:rsidR="00652B14" w:rsidRPr="00652B14" w:rsidRDefault="00652B14" w:rsidP="00652B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B14">
              <w:rPr>
                <w:rFonts w:ascii="Times New Roman" w:eastAsia="Times New Roman" w:hAnsi="Times New Roman" w:cs="Times New Roman"/>
              </w:rPr>
              <w:t>код 13.1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D293" w14:textId="77777777" w:rsidR="00652B14" w:rsidRPr="00652B14" w:rsidRDefault="00652B14" w:rsidP="00652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B14" w:rsidRPr="00652B14" w14:paraId="70ADD38D" w14:textId="77777777" w:rsidTr="00B95A0D">
        <w:trPr>
          <w:trHeight w:val="168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E6B4" w14:textId="77777777" w:rsidR="00652B14" w:rsidRPr="00652B14" w:rsidRDefault="00652B14" w:rsidP="00652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7649" w14:textId="77777777" w:rsidR="00652B14" w:rsidRPr="00652B14" w:rsidRDefault="00652B14" w:rsidP="00652B1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B14">
              <w:rPr>
                <w:rFonts w:ascii="Times New Roman" w:eastAsia="Times New Roman" w:hAnsi="Times New Roman" w:cs="Times New Roman"/>
              </w:rPr>
              <w:t>Ведение садоводства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A1C4" w14:textId="77777777" w:rsidR="00652B14" w:rsidRPr="00652B14" w:rsidRDefault="00652B14" w:rsidP="00652B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B14">
              <w:rPr>
                <w:rFonts w:ascii="Times New Roman" w:eastAsia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14:paraId="183FAE7A" w14:textId="77777777" w:rsidR="00652B14" w:rsidRPr="00652B14" w:rsidRDefault="00652B14" w:rsidP="00652B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B14">
              <w:rPr>
                <w:rFonts w:ascii="Times New Roman" w:eastAsia="Times New Roman" w:hAnsi="Times New Roman" w:cs="Times New Roman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42BA" w14:textId="77777777" w:rsidR="00652B14" w:rsidRPr="00652B14" w:rsidRDefault="00652B14" w:rsidP="00652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B14" w:rsidRPr="00652B14" w14:paraId="2EF49847" w14:textId="77777777" w:rsidTr="00B95A0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BD56" w14:textId="77777777" w:rsidR="00652B14" w:rsidRPr="00652B14" w:rsidRDefault="00652B14" w:rsidP="00652B1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B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627C" w14:textId="12170A0D" w:rsidR="00652B14" w:rsidRPr="00652B14" w:rsidRDefault="00652B14" w:rsidP="00652B1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52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отношении прочих земельных участков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B83" w14:textId="77777777" w:rsidR="00652B14" w:rsidRPr="00652B14" w:rsidRDefault="00652B14" w:rsidP="00652B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599D" w14:textId="77777777" w:rsidR="00652B14" w:rsidRPr="00652B14" w:rsidRDefault="00652B14" w:rsidP="00652B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B1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14:paraId="0F178E8E" w14:textId="0C92B2FD" w:rsidR="00652B14" w:rsidRDefault="00652B14" w:rsidP="0065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vertAlign w:val="superscript"/>
          <w:lang w:eastAsia="ru-RU"/>
        </w:rPr>
        <w:footnoteRef/>
      </w:r>
      <w:r w:rsidRPr="00652B14">
        <w:rPr>
          <w:rFonts w:ascii="Times New Roman" w:eastAsia="Times New Roman" w:hAnsi="Times New Roman" w:cs="Times New Roman"/>
          <w:lang w:eastAsia="ru-RU"/>
        </w:rPr>
        <w:t xml:space="preserve"> Код разрешенного использования земельных участков, утвержденный приказом </w:t>
      </w:r>
      <w:proofErr w:type="spellStart"/>
      <w:r w:rsidRPr="00652B14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652B14">
        <w:rPr>
          <w:rFonts w:ascii="Times New Roman" w:eastAsia="Times New Roman" w:hAnsi="Times New Roman" w:cs="Times New Roman"/>
          <w:lang w:eastAsia="ru-RU"/>
        </w:rPr>
        <w:t xml:space="preserve"> от 10.11.2020 </w:t>
      </w:r>
      <w:hyperlink r:id="rId8" w:tgtFrame="_blank" w:history="1">
        <w:r w:rsidRPr="00652B14">
          <w:rPr>
            <w:rFonts w:ascii="Times New Roman" w:eastAsia="Times New Roman" w:hAnsi="Times New Roman" w:cs="Times New Roman"/>
            <w:u w:val="single"/>
            <w:lang w:eastAsia="ru-RU"/>
          </w:rPr>
          <w:t xml:space="preserve">№ </w:t>
        </w:r>
        <w:proofErr w:type="gramStart"/>
        <w:r w:rsidRPr="00652B14">
          <w:rPr>
            <w:rFonts w:ascii="Times New Roman" w:eastAsia="Times New Roman" w:hAnsi="Times New Roman" w:cs="Times New Roman"/>
            <w:u w:val="single"/>
            <w:lang w:eastAsia="ru-RU"/>
          </w:rPr>
          <w:t>П</w:t>
        </w:r>
        <w:proofErr w:type="gramEnd"/>
        <w:r w:rsidRPr="00652B14">
          <w:rPr>
            <w:rFonts w:ascii="Times New Roman" w:eastAsia="Times New Roman" w:hAnsi="Times New Roman" w:cs="Times New Roman"/>
            <w:u w:val="single"/>
            <w:lang w:eastAsia="ru-RU"/>
          </w:rPr>
          <w:t>/0412 «Об утверждении классификатора видов</w:t>
        </w:r>
      </w:hyperlink>
      <w:r w:rsidRPr="00652B14">
        <w:rPr>
          <w:rFonts w:ascii="Times New Roman" w:eastAsia="Times New Roman" w:hAnsi="Times New Roman" w:cs="Times New Roman"/>
          <w:lang w:eastAsia="ru-RU"/>
        </w:rPr>
        <w:t xml:space="preserve"> разрешенного использования земельных участков».</w:t>
      </w:r>
    </w:p>
    <w:p w14:paraId="72E95745" w14:textId="77777777" w:rsidR="00652B14" w:rsidRPr="00652B14" w:rsidRDefault="00652B14" w:rsidP="0065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2B14" w:rsidRPr="00652B14">
          <w:endnotePr>
            <w:numFmt w:val="chicago"/>
          </w:endnotePr>
          <w:type w:val="continuous"/>
          <w:pgSz w:w="11906" w:h="16838"/>
          <w:pgMar w:top="1134" w:right="850" w:bottom="851" w:left="1701" w:header="57" w:footer="708" w:gutter="0"/>
          <w:cols w:space="720"/>
        </w:sectPr>
      </w:pPr>
    </w:p>
    <w:p w14:paraId="29DA4E1D" w14:textId="77777777" w:rsidR="00652B14" w:rsidRPr="00652B14" w:rsidRDefault="00652B14" w:rsidP="0065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2B14" w:rsidRPr="00652B1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0D738" w14:textId="77777777" w:rsidR="00DE5F01" w:rsidRDefault="00DE5F01" w:rsidP="00E04A9F">
      <w:pPr>
        <w:spacing w:after="0" w:line="240" w:lineRule="auto"/>
      </w:pPr>
      <w:r>
        <w:separator/>
      </w:r>
    </w:p>
  </w:endnote>
  <w:endnote w:type="continuationSeparator" w:id="0">
    <w:p w14:paraId="22477C5A" w14:textId="77777777" w:rsidR="00DE5F01" w:rsidRDefault="00DE5F01" w:rsidP="00E04A9F">
      <w:pPr>
        <w:spacing w:after="0" w:line="240" w:lineRule="auto"/>
      </w:pPr>
      <w:r>
        <w:continuationSeparator/>
      </w:r>
    </w:p>
  </w:endnote>
  <w:endnote w:id="1">
    <w:p w14:paraId="0A73541D" w14:textId="77777777" w:rsidR="00652B14" w:rsidRDefault="00652B14" w:rsidP="00652B14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C6F67" w14:textId="77777777" w:rsidR="00E04A9F" w:rsidRDefault="00E04A9F" w:rsidP="00975CA9">
    <w:pPr>
      <w:pStyle w:val="a5"/>
    </w:pPr>
  </w:p>
  <w:p w14:paraId="574A773E" w14:textId="77777777" w:rsidR="00E04A9F" w:rsidRDefault="00E04A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DE2E4" w14:textId="77777777" w:rsidR="00DE5F01" w:rsidRDefault="00DE5F01" w:rsidP="00E04A9F">
      <w:pPr>
        <w:spacing w:after="0" w:line="240" w:lineRule="auto"/>
      </w:pPr>
      <w:r>
        <w:separator/>
      </w:r>
    </w:p>
  </w:footnote>
  <w:footnote w:type="continuationSeparator" w:id="0">
    <w:p w14:paraId="559B9A4F" w14:textId="77777777" w:rsidR="00DE5F01" w:rsidRDefault="00DE5F01" w:rsidP="00E0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1D1E"/>
    <w:multiLevelType w:val="multilevel"/>
    <w:tmpl w:val="8D7C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5F"/>
    <w:rsid w:val="00013174"/>
    <w:rsid w:val="00033B2D"/>
    <w:rsid w:val="0006287D"/>
    <w:rsid w:val="00074DC6"/>
    <w:rsid w:val="00086451"/>
    <w:rsid w:val="000A1C30"/>
    <w:rsid w:val="000A33A2"/>
    <w:rsid w:val="000D33EE"/>
    <w:rsid w:val="0010047F"/>
    <w:rsid w:val="00101A75"/>
    <w:rsid w:val="00102BE2"/>
    <w:rsid w:val="00123E2F"/>
    <w:rsid w:val="00171D8F"/>
    <w:rsid w:val="0018622E"/>
    <w:rsid w:val="00194D54"/>
    <w:rsid w:val="00202F51"/>
    <w:rsid w:val="002104A0"/>
    <w:rsid w:val="002327FD"/>
    <w:rsid w:val="00244A67"/>
    <w:rsid w:val="002C49F2"/>
    <w:rsid w:val="002F201B"/>
    <w:rsid w:val="0036433F"/>
    <w:rsid w:val="0039079E"/>
    <w:rsid w:val="003C4202"/>
    <w:rsid w:val="003E79F1"/>
    <w:rsid w:val="00407580"/>
    <w:rsid w:val="00407B3E"/>
    <w:rsid w:val="00427CB7"/>
    <w:rsid w:val="004704E0"/>
    <w:rsid w:val="004A0D57"/>
    <w:rsid w:val="004E5E5F"/>
    <w:rsid w:val="004E7FB3"/>
    <w:rsid w:val="0057148C"/>
    <w:rsid w:val="00587E66"/>
    <w:rsid w:val="005C370B"/>
    <w:rsid w:val="005C6D6B"/>
    <w:rsid w:val="005D2C47"/>
    <w:rsid w:val="00612C68"/>
    <w:rsid w:val="006476C1"/>
    <w:rsid w:val="00652B14"/>
    <w:rsid w:val="00671C65"/>
    <w:rsid w:val="006B143A"/>
    <w:rsid w:val="006B4D02"/>
    <w:rsid w:val="006C5ADA"/>
    <w:rsid w:val="006C72B4"/>
    <w:rsid w:val="006D77E0"/>
    <w:rsid w:val="00734B29"/>
    <w:rsid w:val="007872F0"/>
    <w:rsid w:val="00793F26"/>
    <w:rsid w:val="007C1A28"/>
    <w:rsid w:val="007D797D"/>
    <w:rsid w:val="008232D6"/>
    <w:rsid w:val="008339FB"/>
    <w:rsid w:val="00896403"/>
    <w:rsid w:val="008A0979"/>
    <w:rsid w:val="008F139E"/>
    <w:rsid w:val="00934F78"/>
    <w:rsid w:val="00975CA9"/>
    <w:rsid w:val="009E2BAA"/>
    <w:rsid w:val="00A0036D"/>
    <w:rsid w:val="00A029A1"/>
    <w:rsid w:val="00A164BD"/>
    <w:rsid w:val="00A226CE"/>
    <w:rsid w:val="00A42100"/>
    <w:rsid w:val="00A60853"/>
    <w:rsid w:val="00A7468D"/>
    <w:rsid w:val="00A768BC"/>
    <w:rsid w:val="00AB1149"/>
    <w:rsid w:val="00AE324F"/>
    <w:rsid w:val="00B06BCB"/>
    <w:rsid w:val="00B11356"/>
    <w:rsid w:val="00B61AD6"/>
    <w:rsid w:val="00B73536"/>
    <w:rsid w:val="00B75DA7"/>
    <w:rsid w:val="00B97FCA"/>
    <w:rsid w:val="00BB1E9D"/>
    <w:rsid w:val="00BC0B5F"/>
    <w:rsid w:val="00BE6CC3"/>
    <w:rsid w:val="00BF5071"/>
    <w:rsid w:val="00C2502B"/>
    <w:rsid w:val="00CA4560"/>
    <w:rsid w:val="00D16533"/>
    <w:rsid w:val="00D378E7"/>
    <w:rsid w:val="00D55EC0"/>
    <w:rsid w:val="00D81EA4"/>
    <w:rsid w:val="00D84534"/>
    <w:rsid w:val="00D95128"/>
    <w:rsid w:val="00DE5ED3"/>
    <w:rsid w:val="00DE5F01"/>
    <w:rsid w:val="00E04A9F"/>
    <w:rsid w:val="00E250AE"/>
    <w:rsid w:val="00E302BC"/>
    <w:rsid w:val="00E54A1A"/>
    <w:rsid w:val="00E70389"/>
    <w:rsid w:val="00E84628"/>
    <w:rsid w:val="00E87A86"/>
    <w:rsid w:val="00EF4E7D"/>
    <w:rsid w:val="00F17699"/>
    <w:rsid w:val="00F325E4"/>
    <w:rsid w:val="00F508D7"/>
    <w:rsid w:val="00F557A3"/>
    <w:rsid w:val="00F75D5F"/>
    <w:rsid w:val="00F813F2"/>
    <w:rsid w:val="00F85ABC"/>
    <w:rsid w:val="00F9444C"/>
    <w:rsid w:val="00FA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07A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5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A9F"/>
  </w:style>
  <w:style w:type="paragraph" w:styleId="a5">
    <w:name w:val="footer"/>
    <w:basedOn w:val="a"/>
    <w:link w:val="a6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A9F"/>
  </w:style>
  <w:style w:type="paragraph" w:styleId="a7">
    <w:name w:val="Balloon Text"/>
    <w:basedOn w:val="a"/>
    <w:link w:val="a8"/>
    <w:uiPriority w:val="99"/>
    <w:semiHidden/>
    <w:unhideWhenUsed/>
    <w:rsid w:val="0012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2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A45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 Spacing"/>
    <w:uiPriority w:val="1"/>
    <w:qFormat/>
    <w:rsid w:val="005D2C47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F176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76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76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76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7699"/>
    <w:rPr>
      <w:b/>
      <w:bCs/>
      <w:sz w:val="20"/>
      <w:szCs w:val="20"/>
    </w:rPr>
  </w:style>
  <w:style w:type="paragraph" w:customStyle="1" w:styleId="formattext">
    <w:name w:val="formattext"/>
    <w:basedOn w:val="a"/>
    <w:rsid w:val="008F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ertext">
    <w:name w:val="headertext"/>
    <w:basedOn w:val="a"/>
    <w:rsid w:val="00AB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">
    <w:name w:val="Гиперссылка1"/>
    <w:basedOn w:val="a0"/>
    <w:rsid w:val="00652B14"/>
  </w:style>
  <w:style w:type="character" w:styleId="af">
    <w:name w:val="page number"/>
    <w:basedOn w:val="a0"/>
    <w:rsid w:val="00652B14"/>
  </w:style>
  <w:style w:type="paragraph" w:styleId="af0">
    <w:name w:val="endnote text"/>
    <w:basedOn w:val="a"/>
    <w:link w:val="af1"/>
    <w:uiPriority w:val="99"/>
    <w:semiHidden/>
    <w:unhideWhenUsed/>
    <w:rsid w:val="00652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52B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5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A9F"/>
  </w:style>
  <w:style w:type="paragraph" w:styleId="a5">
    <w:name w:val="footer"/>
    <w:basedOn w:val="a"/>
    <w:link w:val="a6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A9F"/>
  </w:style>
  <w:style w:type="paragraph" w:styleId="a7">
    <w:name w:val="Balloon Text"/>
    <w:basedOn w:val="a"/>
    <w:link w:val="a8"/>
    <w:uiPriority w:val="99"/>
    <w:semiHidden/>
    <w:unhideWhenUsed/>
    <w:rsid w:val="0012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2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A45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 Spacing"/>
    <w:uiPriority w:val="1"/>
    <w:qFormat/>
    <w:rsid w:val="005D2C47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F176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76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76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76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7699"/>
    <w:rPr>
      <w:b/>
      <w:bCs/>
      <w:sz w:val="20"/>
      <w:szCs w:val="20"/>
    </w:rPr>
  </w:style>
  <w:style w:type="paragraph" w:customStyle="1" w:styleId="formattext">
    <w:name w:val="formattext"/>
    <w:basedOn w:val="a"/>
    <w:rsid w:val="008F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ertext">
    <w:name w:val="headertext"/>
    <w:basedOn w:val="a"/>
    <w:rsid w:val="00AB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">
    <w:name w:val="Гиперссылка1"/>
    <w:basedOn w:val="a0"/>
    <w:rsid w:val="00652B14"/>
  </w:style>
  <w:style w:type="character" w:styleId="af">
    <w:name w:val="page number"/>
    <w:basedOn w:val="a0"/>
    <w:rsid w:val="00652B14"/>
  </w:style>
  <w:style w:type="paragraph" w:styleId="af0">
    <w:name w:val="endnote text"/>
    <w:basedOn w:val="a"/>
    <w:link w:val="af1"/>
    <w:uiPriority w:val="99"/>
    <w:semiHidden/>
    <w:unhideWhenUsed/>
    <w:rsid w:val="00652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52B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5B07E762-A567-4547-A897-7069B07DB49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47</cp:revision>
  <cp:lastPrinted>2023-06-30T08:31:00Z</cp:lastPrinted>
  <dcterms:created xsi:type="dcterms:W3CDTF">2021-12-10T06:06:00Z</dcterms:created>
  <dcterms:modified xsi:type="dcterms:W3CDTF">2023-06-30T08:31:00Z</dcterms:modified>
</cp:coreProperties>
</file>